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269"/>
        <w:gridCol w:w="2551"/>
        <w:gridCol w:w="3119"/>
        <w:gridCol w:w="3260"/>
      </w:tblGrid>
      <w:tr w:rsidR="00A222F2" w:rsidRPr="00296C18" w:rsidTr="005E6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26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E6E52" w:rsidRDefault="005B333D" w:rsidP="005E6E52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26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269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5E6E5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6E52" w:rsidRDefault="005E6E52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E6E52" w:rsidRDefault="005E6E52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E6E52" w:rsidRDefault="005E6E5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E6E52" w:rsidRPr="00CB4BBD" w:rsidRDefault="005E6E5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E6E52" w:rsidRPr="00E06AB1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6E52" w:rsidRPr="005E6E52" w:rsidRDefault="005E6E52" w:rsidP="005E6E52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E52" w:rsidRPr="005E6E52" w:rsidRDefault="005E6E52" w:rsidP="005E6E52">
            <w:pPr>
              <w:rPr>
                <w:rFonts w:cs="Times New Roman"/>
              </w:rPr>
            </w:pPr>
          </w:p>
        </w:tc>
      </w:tr>
      <w:tr w:rsidR="005E6E5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6E52" w:rsidRDefault="005E6E52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E6E52" w:rsidRDefault="005E6E52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6E52" w:rsidRPr="00CB4BBD" w:rsidRDefault="005E6E5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5E6E52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6E52" w:rsidRPr="005E6E52" w:rsidRDefault="005E6E52" w:rsidP="005E6E52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E52" w:rsidRPr="005E6E52" w:rsidRDefault="005E6E52" w:rsidP="005E6E52">
            <w:pPr>
              <w:rPr>
                <w:rFonts w:cs="Times New Roman"/>
              </w:rPr>
            </w:pPr>
          </w:p>
        </w:tc>
      </w:tr>
      <w:tr w:rsidR="00A222F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222F2" w:rsidRPr="005E6E52" w:rsidRDefault="00A222F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222F2" w:rsidRPr="005E6E52" w:rsidRDefault="00A222F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5E6E52" w:rsidRDefault="00A222F2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5E6E52" w:rsidRPr="00296C18" w:rsidTr="005E6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E6E52" w:rsidRPr="00E74645" w:rsidRDefault="005E6E5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5E6E52" w:rsidRPr="00E74645" w:rsidRDefault="005E6E52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5E6E52" w:rsidRPr="00296C18" w:rsidRDefault="005E6E5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5E6E52" w:rsidRPr="00296C18" w:rsidRDefault="005E6E5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5E6E52" w:rsidRPr="00296C18" w:rsidRDefault="005E6E5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5E6E52" w:rsidRPr="00296C18" w:rsidRDefault="005E6E5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5E6E52" w:rsidRPr="00296C18" w:rsidRDefault="005E6E5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5E6E52" w:rsidRPr="00296C18" w:rsidRDefault="005E6E5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5E6E52" w:rsidRPr="00296C18" w:rsidRDefault="005E6E5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5E6E52" w:rsidRPr="00296C18" w:rsidRDefault="005E6E5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E6E5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6E52" w:rsidRDefault="005E6E5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E6E52" w:rsidRDefault="005E6E5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E6E52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E6E52" w:rsidRPr="00B835C1" w:rsidRDefault="005E6E52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E6E52" w:rsidRPr="00296C18" w:rsidRDefault="005E6E5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E6E52" w:rsidRPr="005E6E52" w:rsidRDefault="005E6E52" w:rsidP="005E6E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5E6E52" w:rsidRPr="00296C18" w:rsidTr="005E6E52">
        <w:trPr>
          <w:trHeight w:val="253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6E52" w:rsidRDefault="005E6E5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E6E52" w:rsidRDefault="005E6E5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5E6E52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  <w:p w:rsidR="005E6E52" w:rsidRPr="00C36743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 w:val="restart"/>
            <w:vAlign w:val="center"/>
          </w:tcPr>
          <w:p w:rsidR="005E6E52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E6E52" w:rsidRPr="005E6E52" w:rsidRDefault="005E6E52" w:rsidP="005E6E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5E6E5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6E52" w:rsidRDefault="005E6E5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E6E52" w:rsidRPr="00296C18" w:rsidRDefault="005E6E5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vMerge/>
          </w:tcPr>
          <w:p w:rsidR="005E6E52" w:rsidRPr="003D585D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6E52" w:rsidRPr="00C312E3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E6E52" w:rsidRPr="005E6E52" w:rsidRDefault="005E6E52" w:rsidP="005E6E52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E6E52" w:rsidRPr="005E6E52" w:rsidRDefault="005E6E52" w:rsidP="005E6E5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95" w:rsidRPr="00296C18" w:rsidTr="00F35EC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63B95" w:rsidRDefault="00563B95" w:rsidP="00563B9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63B95" w:rsidRPr="00296C18" w:rsidRDefault="00563B95" w:rsidP="00563B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63B95" w:rsidRPr="00716A27" w:rsidRDefault="00563B95" w:rsidP="005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63B95" w:rsidRPr="00296C18" w:rsidRDefault="00563B95" w:rsidP="00563B9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63B95" w:rsidRPr="006C4E42" w:rsidRDefault="00563B95" w:rsidP="005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563B95" w:rsidRDefault="00563B95" w:rsidP="005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муз.форм</w:t>
            </w:r>
          </w:p>
          <w:p w:rsidR="00563B95" w:rsidRPr="005E6E52" w:rsidRDefault="00563B95" w:rsidP="005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551" w:type="dxa"/>
            <w:vAlign w:val="center"/>
          </w:tcPr>
          <w:p w:rsidR="00563B95" w:rsidRDefault="00563B95" w:rsidP="0056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Период. Одночастная форма.</w:t>
            </w:r>
          </w:p>
          <w:p w:rsidR="00563B95" w:rsidRPr="00BA3977" w:rsidRDefault="00563B95" w:rsidP="00563B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563B95" w:rsidRDefault="00563B95" w:rsidP="00563B95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563B95" w:rsidRDefault="00563B95" w:rsidP="00563B95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B95" w:rsidRPr="00BA3977" w:rsidRDefault="00563B95" w:rsidP="00563B95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563B95" w:rsidRPr="00BA3977" w:rsidRDefault="00563B95" w:rsidP="00563B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563B95" w:rsidRPr="00BA3977" w:rsidRDefault="00563B95" w:rsidP="00563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пьес из детского альбома Чайковского.</w:t>
            </w:r>
          </w:p>
          <w:p w:rsidR="00563B95" w:rsidRPr="00BA3977" w:rsidRDefault="00563B95" w:rsidP="00563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3727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3727" w:rsidRDefault="003A3727" w:rsidP="003A37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A3727" w:rsidRPr="00296C18" w:rsidRDefault="003A3727" w:rsidP="003A37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3727" w:rsidRDefault="003A3727" w:rsidP="003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A3727" w:rsidRPr="00716A27" w:rsidRDefault="003A3727" w:rsidP="003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3A3727" w:rsidRPr="00CB4BBD" w:rsidRDefault="003A3727" w:rsidP="003A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A3727" w:rsidRDefault="003A3727" w:rsidP="003A3727">
            <w:pPr>
              <w:rPr>
                <w:rFonts w:ascii="Times New Roman" w:hAnsi="Times New Roman" w:cs="Times New Roman"/>
                <w:b/>
              </w:rPr>
            </w:pPr>
          </w:p>
          <w:p w:rsidR="003A3727" w:rsidRPr="00CE19D3" w:rsidRDefault="003A3727" w:rsidP="003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  <w:vMerge w:val="restart"/>
          </w:tcPr>
          <w:p w:rsidR="003A3727" w:rsidRDefault="003A3727" w:rsidP="003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</w:p>
          <w:p w:rsidR="003A3727" w:rsidRPr="005E6E52" w:rsidRDefault="003A3727" w:rsidP="003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Классен Н.Д.</w:t>
            </w:r>
          </w:p>
        </w:tc>
        <w:tc>
          <w:tcPr>
            <w:tcW w:w="2551" w:type="dxa"/>
            <w:vMerge w:val="restart"/>
          </w:tcPr>
          <w:p w:rsidR="003A3727" w:rsidRPr="003B428E" w:rsidRDefault="003A3727" w:rsidP="003A3727">
            <w:pPr>
              <w:rPr>
                <w:rFonts w:ascii="Times New Roman" w:hAnsi="Times New Roman" w:cs="Times New Roman"/>
                <w:b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С.Прокофьев  Кантата «А.Невский»</w:t>
            </w:r>
          </w:p>
          <w:p w:rsidR="003A3727" w:rsidRPr="003B428E" w:rsidRDefault="003A3727" w:rsidP="003A37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3A3727" w:rsidRPr="003B428E" w:rsidRDefault="003A3727" w:rsidP="003A3727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3A3727" w:rsidRPr="003B428E" w:rsidRDefault="003A3727" w:rsidP="003A3727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Отечественная музыкальная литература. 1917-1985, Вып.1 – М. Музыка http://booksee.org/book/586497 , 2011</w:t>
            </w:r>
          </w:p>
          <w:p w:rsidR="003A3727" w:rsidRPr="003B428E" w:rsidRDefault="003A3727" w:rsidP="003A372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3A3727" w:rsidRPr="003B428E" w:rsidRDefault="003A3727" w:rsidP="003A3727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3A3727" w:rsidRPr="003B428E" w:rsidRDefault="003A3727" w:rsidP="003A372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Анализ «Александр Невский»,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3727" w:rsidRPr="00296C18" w:rsidTr="005E6E52">
        <w:trPr>
          <w:trHeight w:val="253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3727" w:rsidRDefault="003A3727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A3727" w:rsidRPr="00296C18" w:rsidRDefault="003A3727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A3727" w:rsidRPr="00716A27" w:rsidRDefault="003A3727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3727" w:rsidRPr="00296C18" w:rsidRDefault="003A3727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vAlign w:val="center"/>
          </w:tcPr>
          <w:p w:rsidR="003A3727" w:rsidRPr="005E6E52" w:rsidRDefault="003A3727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A3727" w:rsidRPr="005E6E52" w:rsidRDefault="003A3727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3A3727" w:rsidRPr="005E6E52" w:rsidRDefault="003A3727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3A3727" w:rsidRPr="005E6E52" w:rsidRDefault="003A3727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3A3727" w:rsidRPr="00296C18" w:rsidTr="0000520A">
        <w:trPr>
          <w:trHeight w:val="253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3727" w:rsidRDefault="003A3727" w:rsidP="003A37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A3727" w:rsidRDefault="003A3727" w:rsidP="003A37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A3727" w:rsidRPr="00716A27" w:rsidRDefault="003A3727" w:rsidP="003A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3727" w:rsidRPr="00296C18" w:rsidRDefault="003A3727" w:rsidP="003A37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vAlign w:val="center"/>
          </w:tcPr>
          <w:p w:rsidR="003A3727" w:rsidRPr="005E6E52" w:rsidRDefault="003A3727" w:rsidP="003A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A3727" w:rsidRPr="003B428E" w:rsidRDefault="003A3727" w:rsidP="003A3727">
            <w:pPr>
              <w:rPr>
                <w:rFonts w:ascii="Times New Roman" w:hAnsi="Times New Roman" w:cs="Times New Roman"/>
                <w:b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 xml:space="preserve">С.Прокофьев  </w:t>
            </w:r>
            <w:r>
              <w:rPr>
                <w:rFonts w:ascii="Times New Roman" w:hAnsi="Times New Roman" w:cs="Times New Roman"/>
                <w:bCs/>
              </w:rPr>
              <w:t>Симфония №7</w:t>
            </w:r>
          </w:p>
          <w:p w:rsidR="003A3727" w:rsidRPr="003B428E" w:rsidRDefault="003A3727" w:rsidP="003A37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A3727" w:rsidRPr="003B428E" w:rsidRDefault="003A3727" w:rsidP="003A3727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lastRenderedPageBreak/>
              <w:t>Материалы к занятию:</w:t>
            </w:r>
          </w:p>
          <w:p w:rsidR="003A3727" w:rsidRPr="003B428E" w:rsidRDefault="003A3727" w:rsidP="003A3727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</w:t>
            </w:r>
            <w:r w:rsidRPr="003B428E">
              <w:rPr>
                <w:rFonts w:ascii="Times New Roman" w:hAnsi="Times New Roman" w:cs="Times New Roman"/>
              </w:rPr>
              <w:lastRenderedPageBreak/>
              <w:t>литература. 1917-1985, Вып.1 – М. Музыка http://booksee.org/book/586497 , 2011</w:t>
            </w:r>
          </w:p>
          <w:p w:rsidR="003A3727" w:rsidRPr="003B428E" w:rsidRDefault="003A3727" w:rsidP="003A3727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727" w:rsidRPr="003B428E" w:rsidRDefault="003A3727" w:rsidP="003A372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  <w:bCs/>
              </w:rPr>
              <w:t xml:space="preserve"> симфонии, </w:t>
            </w:r>
            <w:r w:rsidRPr="003B428E">
              <w:rPr>
                <w:rFonts w:ascii="Times New Roman" w:hAnsi="Times New Roman" w:cs="Times New Roman"/>
                <w:bCs/>
              </w:rPr>
              <w:t xml:space="preserve">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E5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6E52" w:rsidRDefault="005E6E5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E6E52" w:rsidRDefault="005E6E5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E6E52" w:rsidRPr="00716A27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E6E52" w:rsidRDefault="005E6E5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5E6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AE3D36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56D3C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56D3C" w:rsidRPr="00296C18" w:rsidRDefault="00656D3C" w:rsidP="00656D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56D3C" w:rsidRPr="00BD5A79" w:rsidRDefault="00656D3C" w:rsidP="00656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6D3C" w:rsidRDefault="00656D3C" w:rsidP="0065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656D3C" w:rsidRPr="00B835C1" w:rsidRDefault="00656D3C" w:rsidP="00656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656D3C" w:rsidRPr="00E06AB1" w:rsidRDefault="00656D3C" w:rsidP="0065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656D3C" w:rsidRDefault="00656D3C" w:rsidP="0065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656D3C" w:rsidRPr="00E06AB1" w:rsidRDefault="00656D3C" w:rsidP="0065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Миронцева И.И.</w:t>
            </w:r>
          </w:p>
        </w:tc>
        <w:tc>
          <w:tcPr>
            <w:tcW w:w="2551" w:type="dxa"/>
          </w:tcPr>
          <w:p w:rsidR="00656D3C" w:rsidRPr="00953D5F" w:rsidRDefault="00656D3C" w:rsidP="00656D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Модуляция</w:t>
            </w:r>
          </w:p>
        </w:tc>
        <w:tc>
          <w:tcPr>
            <w:tcW w:w="3119" w:type="dxa"/>
          </w:tcPr>
          <w:p w:rsidR="00656D3C" w:rsidRPr="00F2573F" w:rsidRDefault="00656D3C" w:rsidP="00656D3C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656D3C" w:rsidRPr="00953D5F" w:rsidRDefault="00656D3C" w:rsidP="0065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Агажанов « Сольфеджио»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часть, Способин « Сольфеджио» двухголосие, трехголосие</w:t>
            </w:r>
          </w:p>
        </w:tc>
        <w:tc>
          <w:tcPr>
            <w:tcW w:w="3260" w:type="dxa"/>
          </w:tcPr>
          <w:p w:rsidR="00656D3C" w:rsidRDefault="00656D3C" w:rsidP="0065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6D3C" w:rsidRPr="00953D5F" w:rsidRDefault="00656D3C" w:rsidP="0065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504-507, двухголосие №59, пение интервалов. аккордов</w:t>
            </w:r>
          </w:p>
        </w:tc>
      </w:tr>
      <w:tr w:rsidR="001574B2" w:rsidRPr="00296C18" w:rsidTr="008E0414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574B2" w:rsidRPr="00296C18" w:rsidRDefault="001574B2" w:rsidP="001574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74B2" w:rsidRPr="00BD5A79" w:rsidRDefault="001574B2" w:rsidP="0015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4B2" w:rsidRPr="00716A27" w:rsidRDefault="001574B2" w:rsidP="0015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574B2" w:rsidRPr="003D585D" w:rsidRDefault="001574B2" w:rsidP="0015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574B2" w:rsidRPr="00BD3AD2" w:rsidRDefault="001574B2" w:rsidP="001574B2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9" w:type="dxa"/>
          </w:tcPr>
          <w:p w:rsidR="001574B2" w:rsidRDefault="001574B2" w:rsidP="0015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1574B2" w:rsidRPr="00BD3AD2" w:rsidRDefault="001574B2" w:rsidP="0015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Байрашева Р.Р.</w:t>
            </w:r>
          </w:p>
        </w:tc>
        <w:tc>
          <w:tcPr>
            <w:tcW w:w="2551" w:type="dxa"/>
            <w:vAlign w:val="center"/>
          </w:tcPr>
          <w:p w:rsidR="001574B2" w:rsidRPr="00F46D51" w:rsidRDefault="001574B2" w:rsidP="001574B2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1574B2" w:rsidRPr="00F46D51" w:rsidRDefault="001574B2" w:rsidP="001574B2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Организация дискуссии по теме  «Музыка и литература»</w:t>
            </w:r>
          </w:p>
        </w:tc>
        <w:tc>
          <w:tcPr>
            <w:tcW w:w="3119" w:type="dxa"/>
          </w:tcPr>
          <w:p w:rsidR="001574B2" w:rsidRDefault="001574B2" w:rsidP="001574B2">
            <w:r w:rsidRPr="00173EC8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1574B2" w:rsidRPr="00F46D51" w:rsidRDefault="001574B2" w:rsidP="001574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 xml:space="preserve">Выполнение переводного упражнения 13(см.литературу : Либерман Н.И,Фролова-Багреева Н.А,Миркамалова Ф.Х, Кедрова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частях-М.:Высшая школа,1977 часть2 стр31)</w:t>
            </w: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E6E52" w:rsidRPr="00296C1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5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E6E52" w:rsidRPr="00296C18" w:rsidRDefault="005E6E52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E6E52" w:rsidRPr="00BD5A79" w:rsidRDefault="005E6E52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E6E52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E6E52" w:rsidRPr="00CB4BBD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E6E52" w:rsidRPr="00953A98" w:rsidRDefault="005E6E5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E6E52" w:rsidRPr="00953A9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6E52" w:rsidRPr="0043646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6E52" w:rsidRPr="0043646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E52" w:rsidRPr="00A20C76" w:rsidRDefault="005E6E52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5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E6E52" w:rsidRPr="00296C18" w:rsidRDefault="005E6E52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E6E52" w:rsidRDefault="005E6E52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6E52" w:rsidRPr="00CB4BBD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5E6E52" w:rsidRPr="00953A98" w:rsidRDefault="005E6E5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E6E52" w:rsidRPr="00953A9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6E52" w:rsidRPr="0043646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6E52" w:rsidRPr="0043646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E52" w:rsidRPr="00A20C76" w:rsidRDefault="005E6E52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E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296C1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E6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AE3D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E3D36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296C1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7" w:rsidRPr="00296C18" w:rsidTr="00802224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72AF7" w:rsidRPr="00296C18" w:rsidRDefault="00C72AF7" w:rsidP="00C72A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2AF7" w:rsidRPr="00BD5A79" w:rsidRDefault="00C72AF7" w:rsidP="00C72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2AF7" w:rsidRPr="00716A27" w:rsidRDefault="00C72AF7" w:rsidP="00C7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72AF7" w:rsidRPr="003D585D" w:rsidRDefault="00C72AF7" w:rsidP="00C7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C72AF7" w:rsidRDefault="00C72AF7" w:rsidP="00C72AF7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C72AF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Муз.информатика</w:t>
            </w:r>
          </w:p>
          <w:p w:rsidR="00C72AF7" w:rsidRPr="00CC2EBD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Четвертаков В.Р.</w:t>
            </w:r>
          </w:p>
        </w:tc>
        <w:tc>
          <w:tcPr>
            <w:tcW w:w="2551" w:type="dxa"/>
            <w:shd w:val="clear" w:color="auto" w:fill="FFFFFF"/>
          </w:tcPr>
          <w:p w:rsidR="00C72AF7" w:rsidRPr="00210DC7" w:rsidRDefault="00C72AF7" w:rsidP="00C72A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тенденции развития клавишных синтезаторов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цифровую эпоху</w:t>
            </w:r>
          </w:p>
        </w:tc>
        <w:tc>
          <w:tcPr>
            <w:tcW w:w="3119" w:type="dxa"/>
            <w:shd w:val="clear" w:color="auto" w:fill="FFFFFF"/>
          </w:tcPr>
          <w:p w:rsidR="00C72AF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к занятию:</w:t>
            </w:r>
          </w:p>
          <w:p w:rsidR="00C72AF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И.А.Крюкова-Клавишная электроника и технология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звука.</w:t>
            </w:r>
          </w:p>
          <w:p w:rsidR="00C72AF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C72AF7" w:rsidRPr="0021467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 w:rsidRPr="00214677">
              <w:rPr>
                <w:rFonts w:ascii="Times New Roman" w:hAnsi="Times New Roman"/>
                <w:sz w:val="24"/>
                <w:szCs w:val="24"/>
              </w:rPr>
              <w:t xml:space="preserve">https://cyberleninka.ru/article/n/sintezator-instrument-novoy-epohi/viewer </w:t>
            </w:r>
          </w:p>
          <w:p w:rsidR="00C72AF7" w:rsidRPr="00210DC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72AF7" w:rsidRPr="00210DC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72AF7" w:rsidRPr="00210DC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72AF7" w:rsidRPr="00495379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chetvertakovTLT@yandex.ru</w:t>
            </w:r>
          </w:p>
        </w:tc>
        <w:tc>
          <w:tcPr>
            <w:tcW w:w="3260" w:type="dxa"/>
            <w:shd w:val="clear" w:color="auto" w:fill="FFFFFF"/>
          </w:tcPr>
          <w:p w:rsidR="00C72AF7" w:rsidRPr="00124495" w:rsidRDefault="00C72AF7" w:rsidP="00C72AF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Конспект по теме.</w:t>
            </w:r>
          </w:p>
          <w:p w:rsidR="00C72AF7" w:rsidRPr="00210DC7" w:rsidRDefault="00C72AF7" w:rsidP="00C72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296C1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6C4E42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8441BC" w:rsidRDefault="005B333D" w:rsidP="005E6E52">
            <w:pPr>
              <w:pStyle w:val="a7"/>
              <w:rPr>
                <w:sz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400675" w:rsidRDefault="005B333D" w:rsidP="005E6E5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296C1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E6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AE3D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E3D36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CC2A72" w:rsidRDefault="005B333D" w:rsidP="005E6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CC2A72" w:rsidRDefault="005B333D" w:rsidP="005E6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CC2A72" w:rsidRDefault="005B333D" w:rsidP="005E6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5E6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3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E56C3" w:rsidRPr="00296C18" w:rsidRDefault="00BE56C3" w:rsidP="00BE56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E56C3" w:rsidRDefault="00BE56C3" w:rsidP="00BE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56C3" w:rsidRPr="00716A27" w:rsidRDefault="00BE56C3" w:rsidP="00B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E56C3" w:rsidRPr="003D585D" w:rsidRDefault="00BE56C3" w:rsidP="00B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E56C3" w:rsidRDefault="00BE56C3" w:rsidP="00BE56C3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BE56C3" w:rsidRDefault="00BE56C3" w:rsidP="00B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BE56C3" w:rsidRPr="00296C18" w:rsidRDefault="00BE56C3" w:rsidP="00B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С.Э.</w:t>
            </w:r>
          </w:p>
        </w:tc>
        <w:tc>
          <w:tcPr>
            <w:tcW w:w="2551" w:type="dxa"/>
          </w:tcPr>
          <w:p w:rsidR="00BE56C3" w:rsidRPr="0047090D" w:rsidRDefault="00BE56C3" w:rsidP="00BE56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90D">
              <w:rPr>
                <w:rFonts w:ascii="Times New Roman" w:hAnsi="Times New Roman"/>
                <w:b/>
                <w:sz w:val="24"/>
                <w:szCs w:val="24"/>
              </w:rPr>
              <w:t>Предпринимательская деятельность</w:t>
            </w:r>
            <w:r w:rsidRPr="0047090D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Понятие, функции предпринимательства. </w:t>
            </w:r>
          </w:p>
          <w:p w:rsidR="00BE56C3" w:rsidRPr="0047090D" w:rsidRDefault="00BE56C3" w:rsidP="00BE5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bCs/>
                <w:sz w:val="24"/>
                <w:szCs w:val="24"/>
              </w:rPr>
              <w:t>Виды предпринимательства</w:t>
            </w:r>
          </w:p>
        </w:tc>
        <w:tc>
          <w:tcPr>
            <w:tcW w:w="3119" w:type="dxa"/>
          </w:tcPr>
          <w:p w:rsidR="00BE56C3" w:rsidRPr="0047090D" w:rsidRDefault="00BE56C3" w:rsidP="00BE56C3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4709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BE56C3" w:rsidRPr="0047090D" w:rsidRDefault="00BE56C3" w:rsidP="00BE56C3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BE56C3" w:rsidRPr="0047090D" w:rsidRDefault="00BE56C3" w:rsidP="00BE56C3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0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 Мельвиль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BE56C3" w:rsidRPr="0047090D" w:rsidRDefault="00BE56C3" w:rsidP="00BE56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BE56C3" w:rsidRPr="0047090D" w:rsidRDefault="00BE56C3" w:rsidP="00BE56C3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4.Трудовой кодекс Российской Федерации от 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30.12.2001 N 197-ФЗ.</w:t>
            </w:r>
          </w:p>
          <w:p w:rsidR="00BE56C3" w:rsidRPr="0047090D" w:rsidRDefault="00BE56C3" w:rsidP="00BE56C3">
            <w:pPr>
              <w:ind w:left="11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56C3" w:rsidRPr="0047090D" w:rsidRDefault="00BE56C3" w:rsidP="00BE5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47090D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BE56C3" w:rsidRPr="0047090D" w:rsidRDefault="00BE56C3" w:rsidP="00BE5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Razym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>.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 xml:space="preserve"> (энциклопедия)</w:t>
            </w:r>
          </w:p>
          <w:p w:rsidR="00BE56C3" w:rsidRPr="0047090D" w:rsidRDefault="00BE56C3" w:rsidP="00BE5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5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www.koob.ru</w:t>
              </w:r>
            </w:hyperlink>
            <w:r w:rsidRPr="0047090D">
              <w:rPr>
                <w:rFonts w:ascii="Times New Roman" w:hAnsi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BE56C3" w:rsidRPr="0047090D" w:rsidRDefault="00BE56C3" w:rsidP="00BE5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6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www.Psychology.ru</w:t>
              </w:r>
            </w:hyperlink>
            <w:r w:rsidRPr="0047090D">
              <w:rPr>
                <w:rFonts w:ascii="Times New Roman" w:hAnsi="Times New Roman"/>
                <w:sz w:val="24"/>
                <w:szCs w:val="24"/>
              </w:rPr>
              <w:t>(сайт журнала «Психология»)</w:t>
            </w:r>
          </w:p>
          <w:p w:rsidR="00BE56C3" w:rsidRPr="0047090D" w:rsidRDefault="00BE56C3" w:rsidP="00BE56C3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4.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BE56C3" w:rsidRPr="0047090D" w:rsidRDefault="00BE56C3" w:rsidP="00BE56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5.Правовой сайт: </w:t>
            </w:r>
            <w:hyperlink r:id="rId7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http://www.consultantplus.ru</w:t>
              </w:r>
            </w:hyperlink>
          </w:p>
          <w:p w:rsidR="00BE56C3" w:rsidRPr="0047090D" w:rsidRDefault="00BE56C3" w:rsidP="00BE5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56C3" w:rsidRPr="0047090D" w:rsidRDefault="00BE56C3" w:rsidP="00BE56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Изучение конспекта лекции.; литературы по теме; ответы на вопросы для самоконтроля. Работа с интернет – ресурсами</w:t>
            </w:r>
          </w:p>
        </w:tc>
      </w:tr>
      <w:tr w:rsidR="009B0A61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B0A61" w:rsidRPr="00296C18" w:rsidRDefault="009B0A61" w:rsidP="009B0A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0A61" w:rsidRDefault="009B0A61" w:rsidP="009B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B0A61" w:rsidRPr="00716A27" w:rsidRDefault="009B0A61" w:rsidP="009B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9B0A61" w:rsidRPr="00296C18" w:rsidRDefault="009B0A61" w:rsidP="009B0A6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9B0A61" w:rsidRDefault="009B0A61" w:rsidP="009B0A61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9B0A61" w:rsidRDefault="009B0A61" w:rsidP="009B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Общ.и воз.псих</w:t>
            </w:r>
          </w:p>
          <w:p w:rsidR="009B0A61" w:rsidRPr="00296C18" w:rsidRDefault="009B0A61" w:rsidP="009B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Шорникова О.В.</w:t>
            </w:r>
          </w:p>
        </w:tc>
        <w:tc>
          <w:tcPr>
            <w:tcW w:w="2551" w:type="dxa"/>
          </w:tcPr>
          <w:p w:rsidR="009B0A61" w:rsidRPr="00010B3A" w:rsidRDefault="009B0A61" w:rsidP="009B0A61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 и теории детского развития в зарубежной психологии</w:t>
            </w:r>
          </w:p>
        </w:tc>
        <w:tc>
          <w:tcPr>
            <w:tcW w:w="3119" w:type="dxa"/>
          </w:tcPr>
          <w:p w:rsidR="009B0A61" w:rsidRPr="00C337CA" w:rsidRDefault="009B0A61" w:rsidP="009B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9B0A61" w:rsidRPr="00C337CA" w:rsidRDefault="00AE3D36" w:rsidP="009B0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9B0A61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9B0A61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0A61" w:rsidRPr="00C337CA" w:rsidRDefault="009B0A61" w:rsidP="009B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9B0A61" w:rsidRPr="00C337CA" w:rsidRDefault="009B0A61" w:rsidP="009B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9B0A61" w:rsidRPr="00C337CA" w:rsidRDefault="009B0A61" w:rsidP="009B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B0A61" w:rsidRPr="00436468" w:rsidRDefault="00AE3D36" w:rsidP="009B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0A61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9B0A61" w:rsidRPr="00C337CA" w:rsidRDefault="009B0A61" w:rsidP="009B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М.Б. Батюта «Возрастная психология», стр. 7-47</w:t>
            </w:r>
          </w:p>
          <w:p w:rsidR="009B0A61" w:rsidRPr="00010B3A" w:rsidRDefault="009B0A61" w:rsidP="009B0A61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E6E52" w:rsidRPr="00296C1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E6E52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296C1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E6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AE3D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E3D36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  <w:r w:rsidRPr="005E6E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B333D" w:rsidRPr="005E6E52" w:rsidRDefault="005B333D" w:rsidP="005E6E52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5E6E52" w:rsidRDefault="005B333D" w:rsidP="005E6E52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B560B2" w:rsidRPr="00296C18" w:rsidTr="00950C3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560B2" w:rsidRDefault="00B560B2" w:rsidP="00B560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560B2" w:rsidRDefault="00B560B2" w:rsidP="00B5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0B2" w:rsidRDefault="00B560B2" w:rsidP="00B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560B2" w:rsidRPr="00CB4BBD" w:rsidRDefault="00B560B2" w:rsidP="00B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0B2" w:rsidRPr="00664F5B" w:rsidRDefault="00B560B2" w:rsidP="00B560B2">
            <w:pPr>
              <w:rPr>
                <w:rFonts w:ascii="Times New Roman" w:hAnsi="Times New Roman" w:cs="Times New Roman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9" w:type="dxa"/>
            <w:vAlign w:val="center"/>
          </w:tcPr>
          <w:p w:rsidR="00B560B2" w:rsidRDefault="00B560B2" w:rsidP="00B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  <w:p w:rsidR="00B560B2" w:rsidRPr="005E6E52" w:rsidRDefault="00B560B2" w:rsidP="00B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Муругова Е.А.</w:t>
            </w:r>
          </w:p>
        </w:tc>
        <w:tc>
          <w:tcPr>
            <w:tcW w:w="2551" w:type="dxa"/>
          </w:tcPr>
          <w:p w:rsidR="00B560B2" w:rsidRPr="000470DF" w:rsidRDefault="00B560B2" w:rsidP="00B560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3119" w:type="dxa"/>
          </w:tcPr>
          <w:p w:rsidR="00B560B2" w:rsidRPr="000470DF" w:rsidRDefault="00B560B2" w:rsidP="00B560B2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B560B2" w:rsidRPr="000470DF" w:rsidRDefault="00B560B2" w:rsidP="00B560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574B2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A3727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63B95"/>
    <w:rsid w:val="005B333D"/>
    <w:rsid w:val="005C77A8"/>
    <w:rsid w:val="005E351A"/>
    <w:rsid w:val="005E6E52"/>
    <w:rsid w:val="005E7916"/>
    <w:rsid w:val="00631A97"/>
    <w:rsid w:val="00656D3C"/>
    <w:rsid w:val="00664F5B"/>
    <w:rsid w:val="006A79DE"/>
    <w:rsid w:val="006D5679"/>
    <w:rsid w:val="006E15BB"/>
    <w:rsid w:val="00701BE4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B0A61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E3D36"/>
    <w:rsid w:val="00AF1055"/>
    <w:rsid w:val="00AF214C"/>
    <w:rsid w:val="00AF5777"/>
    <w:rsid w:val="00B560B2"/>
    <w:rsid w:val="00B6296C"/>
    <w:rsid w:val="00B646E3"/>
    <w:rsid w:val="00B835C1"/>
    <w:rsid w:val="00BA1DC1"/>
    <w:rsid w:val="00BB0661"/>
    <w:rsid w:val="00BC676B"/>
    <w:rsid w:val="00BE56C3"/>
    <w:rsid w:val="00BF09B3"/>
    <w:rsid w:val="00C01659"/>
    <w:rsid w:val="00C1046E"/>
    <w:rsid w:val="00C23334"/>
    <w:rsid w:val="00C43B6A"/>
    <w:rsid w:val="00C45BDC"/>
    <w:rsid w:val="00C72AF7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57331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BB066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BB0661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BB066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uiPriority w:val="99"/>
    <w:rsid w:val="001574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SnooZYT5x9j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o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o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65</cp:revision>
  <dcterms:created xsi:type="dcterms:W3CDTF">2021-10-05T09:24:00Z</dcterms:created>
  <dcterms:modified xsi:type="dcterms:W3CDTF">2022-02-13T13:54:00Z</dcterms:modified>
</cp:coreProperties>
</file>